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C" w:rsidRPr="00717275" w:rsidRDefault="00435423" w:rsidP="00435423">
      <w:pPr>
        <w:pStyle w:val="Ttulo"/>
        <w:jc w:val="center"/>
        <w:rPr>
          <w:sz w:val="40"/>
          <w:szCs w:val="40"/>
        </w:rPr>
      </w:pPr>
      <w:r w:rsidRPr="00717275">
        <w:rPr>
          <w:sz w:val="40"/>
          <w:szCs w:val="40"/>
        </w:rPr>
        <w:t xml:space="preserve">Resultados definitivos del Concurso para Auxiliares y Escribientes </w:t>
      </w:r>
    </w:p>
    <w:tbl>
      <w:tblPr>
        <w:tblW w:w="843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9"/>
        <w:gridCol w:w="1276"/>
        <w:gridCol w:w="1276"/>
        <w:gridCol w:w="2116"/>
      </w:tblGrid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b/>
                <w:bCs/>
                <w:lang w:eastAsia="es-AR"/>
              </w:rPr>
              <w:t>Apellido y nombre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Ptje</w:t>
            </w:r>
            <w:proofErr w:type="spellEnd"/>
            <w:r w:rsidRPr="00772CA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.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Asciende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Asciende a: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Cortés </w:t>
            </w: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Atía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Noel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81,5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Montes Ruiz, Alicia Mariana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Oficial auxiliar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Fornies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Paz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Fabiola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Allones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Pía Susana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Catella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Paz, María Josefina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Mansilla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Luis 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Ybáñez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Virginia Lía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Chelala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 Germán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Oficial auxiliar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De Nicola, Alejandro Gabriel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Ledesma Harón, Jorge Karim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Monti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Susana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Salvatierra, Ramón Adrián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Castillo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Eugenia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Palomares, Andrea Cecilia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Lo Pinto, Franco Ciro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Leyba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Susana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Fernández, Pablo Leonardo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Oficial auxiliar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Ducca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Raúl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Bruhn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Gauna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 Carlos Federico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Oficial auxiliar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Salvatierra, Pablo Horacio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Sosa </w:t>
            </w: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Sabagh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Marianela del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Farías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Cristian Pedro Guillermo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Zamora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Mariana Teresa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2 cargos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Alustiza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 Sebastián Walter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70,4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Vega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José Mauricio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Corbalán, Cristina Adriana del Valle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lastRenderedPageBreak/>
              <w:t>Espeche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Mariana </w:t>
            </w: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Lyda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Perea, María Fernanda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Montoya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María Eugenia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Orellana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José Damián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Álvarez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José Luis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Barrera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Daniel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proofErr w:type="spellStart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Verdún</w:t>
            </w:r>
            <w:proofErr w:type="spellEnd"/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 Ricardo Humberto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Varela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Sara Cecilia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Gil Gallo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Adriana Inés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Escribiente 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Gómez, Claudia María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1 cargo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Escribiente mayor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Robles, Analía Verónica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No asciende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No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Sáez Gallardo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Leandro Nicolás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No asciende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No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Figueroa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Armando Nicolás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No asciende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No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Sosa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,</w:t>
            </w: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Laura Natalia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48,4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No asciende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No </w:t>
            </w:r>
          </w:p>
        </w:tc>
      </w:tr>
      <w:tr w:rsidR="006615A5" w:rsidRPr="00772CA3" w:rsidTr="006615A5">
        <w:trPr>
          <w:trHeight w:hRule="exact" w:val="567"/>
          <w:jc w:val="center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Paz, Carina Elizabeth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>No asciende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A5" w:rsidRPr="00772CA3" w:rsidRDefault="006615A5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2CA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No </w:t>
            </w:r>
          </w:p>
        </w:tc>
      </w:tr>
    </w:tbl>
    <w:p w:rsidR="00435423" w:rsidRPr="00435423" w:rsidRDefault="00435423" w:rsidP="00435423"/>
    <w:sectPr w:rsidR="00435423" w:rsidRPr="00435423" w:rsidSect="006615A5"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E" w:rsidRDefault="00F871EE" w:rsidP="00435423">
      <w:pPr>
        <w:spacing w:after="0" w:line="240" w:lineRule="auto"/>
      </w:pPr>
      <w:r>
        <w:separator/>
      </w:r>
    </w:p>
  </w:endnote>
  <w:endnote w:type="continuationSeparator" w:id="0">
    <w:p w:rsidR="00F871EE" w:rsidRDefault="00F871EE" w:rsidP="0043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23" w:rsidRDefault="00435423">
    <w:pPr>
      <w:pStyle w:val="Piedepgina"/>
    </w:pPr>
    <w:r>
      <w:t>________________________________________________________________________________</w:t>
    </w:r>
    <w:r w:rsidR="00FD3775">
      <w:t>______________________________________________________________________________</w:t>
    </w:r>
  </w:p>
  <w:p w:rsidR="00435423" w:rsidRPr="00435423" w:rsidRDefault="00435423" w:rsidP="00435423">
    <w:pPr>
      <w:pStyle w:val="Piedepgina"/>
      <w:jc w:val="center"/>
      <w:rPr>
        <w:rFonts w:ascii="Papyrus" w:hAnsi="Papyrus"/>
        <w:sz w:val="24"/>
        <w:szCs w:val="24"/>
      </w:rPr>
    </w:pPr>
    <w:r w:rsidRPr="00435423">
      <w:rPr>
        <w:rFonts w:ascii="Papyrus" w:hAnsi="Papyrus"/>
        <w:sz w:val="24"/>
        <w:szCs w:val="24"/>
      </w:rPr>
      <w:t>Área de Recursos Humanos del Ministerio Público Fiscal de Santiago del Estero</w:t>
    </w:r>
  </w:p>
  <w:p w:rsidR="00435423" w:rsidRDefault="00435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E" w:rsidRDefault="00F871EE" w:rsidP="00435423">
      <w:pPr>
        <w:spacing w:after="0" w:line="240" w:lineRule="auto"/>
      </w:pPr>
      <w:r>
        <w:separator/>
      </w:r>
    </w:p>
  </w:footnote>
  <w:footnote w:type="continuationSeparator" w:id="0">
    <w:p w:rsidR="00F871EE" w:rsidRDefault="00F871EE" w:rsidP="0043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F9"/>
    <w:rsid w:val="002457C1"/>
    <w:rsid w:val="00435423"/>
    <w:rsid w:val="004674BB"/>
    <w:rsid w:val="00494F2C"/>
    <w:rsid w:val="004B6B22"/>
    <w:rsid w:val="00510FDC"/>
    <w:rsid w:val="005B0538"/>
    <w:rsid w:val="00640D84"/>
    <w:rsid w:val="006615A5"/>
    <w:rsid w:val="006E7AF9"/>
    <w:rsid w:val="00717275"/>
    <w:rsid w:val="00772CA3"/>
    <w:rsid w:val="007A4B98"/>
    <w:rsid w:val="00BE3FB5"/>
    <w:rsid w:val="00D00D32"/>
    <w:rsid w:val="00DA57AA"/>
    <w:rsid w:val="00F871EE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54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3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35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5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4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23"/>
  </w:style>
  <w:style w:type="paragraph" w:styleId="Piedepgina">
    <w:name w:val="footer"/>
    <w:basedOn w:val="Normal"/>
    <w:link w:val="PiedepginaCar"/>
    <w:uiPriority w:val="99"/>
    <w:unhideWhenUsed/>
    <w:rsid w:val="004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23"/>
  </w:style>
  <w:style w:type="paragraph" w:styleId="Textodeglobo">
    <w:name w:val="Balloon Text"/>
    <w:basedOn w:val="Normal"/>
    <w:link w:val="TextodegloboCar"/>
    <w:uiPriority w:val="99"/>
    <w:semiHidden/>
    <w:unhideWhenUsed/>
    <w:rsid w:val="0043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54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3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35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5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4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23"/>
  </w:style>
  <w:style w:type="paragraph" w:styleId="Piedepgina">
    <w:name w:val="footer"/>
    <w:basedOn w:val="Normal"/>
    <w:link w:val="PiedepginaCar"/>
    <w:uiPriority w:val="99"/>
    <w:unhideWhenUsed/>
    <w:rsid w:val="004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23"/>
  </w:style>
  <w:style w:type="paragraph" w:styleId="Textodeglobo">
    <w:name w:val="Balloon Text"/>
    <w:basedOn w:val="Normal"/>
    <w:link w:val="TextodegloboCar"/>
    <w:uiPriority w:val="99"/>
    <w:semiHidden/>
    <w:unhideWhenUsed/>
    <w:rsid w:val="0043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Maldonado</dc:creator>
  <cp:lastModifiedBy>Susana Maldonado</cp:lastModifiedBy>
  <cp:revision>9</cp:revision>
  <dcterms:created xsi:type="dcterms:W3CDTF">2019-04-30T15:05:00Z</dcterms:created>
  <dcterms:modified xsi:type="dcterms:W3CDTF">2019-05-02T12:33:00Z</dcterms:modified>
</cp:coreProperties>
</file>